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C6" w:rsidRPr="00951D29" w:rsidRDefault="00AF4FC6" w:rsidP="00AF4F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6336" w:rsidRPr="00B3488E" w:rsidRDefault="00E06336" w:rsidP="00E06336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B3488E">
        <w:rPr>
          <w:rFonts w:ascii="Times New Roman" w:hAnsi="Times New Roman"/>
          <w:b/>
          <w:bCs/>
          <w:sz w:val="24"/>
          <w:szCs w:val="24"/>
        </w:rPr>
        <w:t>TO</w:t>
      </w:r>
      <w:smartTag w:uri="urn:schemas-microsoft-com:office:smarttags" w:element="PersonName">
        <w:r w:rsidRPr="00B3488E">
          <w:rPr>
            <w:rFonts w:ascii="Times New Roman" w:hAnsi="Times New Roman"/>
            <w:b/>
            <w:bCs/>
            <w:sz w:val="24"/>
            <w:szCs w:val="24"/>
          </w:rPr>
          <w:t>:</w:t>
        </w:r>
      </w:smartTag>
      <w:r w:rsidRPr="00B3488E">
        <w:rPr>
          <w:rFonts w:ascii="Times New Roman" w:hAnsi="Times New Roman"/>
          <w:b/>
          <w:bCs/>
          <w:sz w:val="24"/>
          <w:szCs w:val="24"/>
        </w:rPr>
        <w:tab/>
        <w:t xml:space="preserve">MS. </w:t>
      </w:r>
      <w:r w:rsidR="00F356DA">
        <w:rPr>
          <w:rFonts w:ascii="Times New Roman" w:hAnsi="Times New Roman"/>
          <w:b/>
          <w:bCs/>
          <w:sz w:val="24"/>
          <w:szCs w:val="24"/>
        </w:rPr>
        <w:t>SHELLEY CALLONI</w:t>
      </w:r>
    </w:p>
    <w:p w:rsidR="00E06336" w:rsidRPr="00B3488E" w:rsidRDefault="00E06336" w:rsidP="00E06336">
      <w:pPr>
        <w:tabs>
          <w:tab w:val="left" w:pos="-1440"/>
          <w:tab w:val="left" w:pos="3960"/>
        </w:tabs>
        <w:ind w:left="4320" w:hanging="2880"/>
        <w:rPr>
          <w:rFonts w:ascii="Times New Roman" w:hAnsi="Times New Roman"/>
          <w:b/>
          <w:bCs/>
          <w:sz w:val="24"/>
          <w:szCs w:val="24"/>
        </w:rPr>
      </w:pPr>
      <w:r w:rsidRPr="00B3488E">
        <w:rPr>
          <w:rFonts w:ascii="Times New Roman" w:hAnsi="Times New Roman"/>
          <w:b/>
          <w:bCs/>
          <w:sz w:val="24"/>
          <w:szCs w:val="24"/>
        </w:rPr>
        <w:t>VIA FAX # 388-0164</w:t>
      </w:r>
      <w:r w:rsidRPr="00B3488E">
        <w:rPr>
          <w:rFonts w:ascii="Times New Roman" w:hAnsi="Times New Roman"/>
          <w:b/>
          <w:bCs/>
          <w:sz w:val="24"/>
          <w:szCs w:val="24"/>
        </w:rPr>
        <w:tab/>
        <w:t>TELEPHONE # 388-0128</w:t>
      </w:r>
    </w:p>
    <w:p w:rsidR="00E06336" w:rsidRPr="00B3488E" w:rsidRDefault="00E06336" w:rsidP="00E06336">
      <w:pPr>
        <w:tabs>
          <w:tab w:val="left" w:pos="-1440"/>
        </w:tabs>
        <w:ind w:left="4320" w:hanging="2880"/>
        <w:rPr>
          <w:rFonts w:ascii="Times New Roman" w:hAnsi="Times New Roman"/>
          <w:b/>
          <w:bCs/>
          <w:sz w:val="24"/>
          <w:szCs w:val="24"/>
        </w:rPr>
      </w:pPr>
      <w:r w:rsidRPr="00B3488E">
        <w:rPr>
          <w:rFonts w:ascii="Times New Roman" w:hAnsi="Times New Roman"/>
          <w:b/>
          <w:bCs/>
          <w:sz w:val="24"/>
          <w:szCs w:val="24"/>
        </w:rPr>
        <w:t>E-Mail</w:t>
      </w:r>
      <w:smartTag w:uri="urn:schemas-microsoft-com:office:smarttags" w:element="PersonName">
        <w:r w:rsidRPr="00B3488E">
          <w:rPr>
            <w:rFonts w:ascii="Times New Roman" w:hAnsi="Times New Roman"/>
            <w:b/>
            <w:bCs/>
            <w:sz w:val="24"/>
            <w:szCs w:val="24"/>
          </w:rPr>
          <w:t>:</w:t>
        </w:r>
      </w:smartTag>
      <w:smartTag w:uri="urn:schemas-microsoft-com:office:smarttags" w:element="PersonName">
        <w:r w:rsidRPr="00B3488E">
          <w:rPr>
            <w:rFonts w:ascii="Times New Roman" w:hAnsi="Times New Roman"/>
            <w:b/>
            <w:bCs/>
            <w:sz w:val="24"/>
            <w:szCs w:val="24"/>
          </w:rPr>
          <w:t>Legal.ads@theadvocate.com</w:t>
        </w:r>
      </w:smartTag>
    </w:p>
    <w:p w:rsidR="00E06336" w:rsidRPr="00B3488E" w:rsidRDefault="00E06336" w:rsidP="00E06336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B3488E">
        <w:rPr>
          <w:rFonts w:ascii="Times New Roman" w:hAnsi="Times New Roman"/>
          <w:b/>
          <w:bCs/>
          <w:sz w:val="24"/>
          <w:szCs w:val="24"/>
        </w:rPr>
        <w:t xml:space="preserve">FROM: </w:t>
      </w:r>
      <w:r w:rsidRPr="00B3488E">
        <w:rPr>
          <w:rFonts w:ascii="Times New Roman" w:hAnsi="Times New Roman"/>
          <w:b/>
          <w:bCs/>
          <w:sz w:val="24"/>
          <w:szCs w:val="24"/>
        </w:rPr>
        <w:tab/>
      </w:r>
      <w:r w:rsidR="00FD03D0">
        <w:rPr>
          <w:rFonts w:ascii="Times New Roman" w:hAnsi="Times New Roman"/>
          <w:b/>
          <w:bCs/>
          <w:sz w:val="24"/>
          <w:szCs w:val="24"/>
        </w:rPr>
        <w:t>RAVI PONNAPUREDDY</w:t>
      </w:r>
    </w:p>
    <w:p w:rsidR="00E06336" w:rsidRPr="00B3488E" w:rsidRDefault="00E06336" w:rsidP="00E06336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B3488E">
        <w:rPr>
          <w:rFonts w:ascii="Times New Roman" w:hAnsi="Times New Roman"/>
          <w:b/>
          <w:bCs/>
          <w:sz w:val="24"/>
          <w:szCs w:val="24"/>
        </w:rPr>
        <w:t xml:space="preserve">SUBJECT: </w:t>
      </w:r>
      <w:r w:rsidRPr="00B3488E">
        <w:rPr>
          <w:rFonts w:ascii="Times New Roman" w:hAnsi="Times New Roman"/>
          <w:b/>
          <w:bCs/>
          <w:sz w:val="24"/>
          <w:szCs w:val="24"/>
        </w:rPr>
        <w:tab/>
        <w:t>LEGAL NOTICE</w:t>
      </w:r>
    </w:p>
    <w:p w:rsidR="00AF4FC6" w:rsidRPr="00951D29" w:rsidRDefault="00AF4FC6" w:rsidP="00AF4FC6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951D29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Pr="00951D29">
        <w:rPr>
          <w:rFonts w:ascii="Times New Roman" w:hAnsi="Times New Roman"/>
          <w:b/>
          <w:bCs/>
          <w:sz w:val="24"/>
          <w:szCs w:val="24"/>
        </w:rPr>
        <w:tab/>
      </w:r>
      <w:r w:rsidR="0030290B">
        <w:rPr>
          <w:rFonts w:ascii="Times New Roman" w:hAnsi="Times New Roman"/>
          <w:b/>
          <w:bCs/>
          <w:sz w:val="24"/>
          <w:szCs w:val="24"/>
        </w:rPr>
        <w:t>04</w:t>
      </w:r>
      <w:r w:rsidR="00453B9C">
        <w:rPr>
          <w:rFonts w:ascii="Times New Roman" w:hAnsi="Times New Roman"/>
          <w:b/>
          <w:bCs/>
          <w:sz w:val="24"/>
          <w:szCs w:val="24"/>
        </w:rPr>
        <w:t>/</w:t>
      </w:r>
      <w:r w:rsidR="0030290B">
        <w:rPr>
          <w:rFonts w:ascii="Times New Roman" w:hAnsi="Times New Roman"/>
          <w:b/>
          <w:bCs/>
          <w:sz w:val="24"/>
          <w:szCs w:val="24"/>
        </w:rPr>
        <w:t>20</w:t>
      </w:r>
      <w:r w:rsidR="00043E23">
        <w:rPr>
          <w:rFonts w:ascii="Times New Roman" w:hAnsi="Times New Roman"/>
          <w:b/>
          <w:bCs/>
          <w:sz w:val="24"/>
          <w:szCs w:val="24"/>
        </w:rPr>
        <w:t>/2016</w:t>
      </w:r>
    </w:p>
    <w:p w:rsidR="00AF4FC6" w:rsidRPr="00951D29" w:rsidRDefault="00AF4FC6" w:rsidP="00AF4FC6">
      <w:pPr>
        <w:rPr>
          <w:rFonts w:ascii="Times New Roman" w:hAnsi="Times New Roman"/>
          <w:b/>
          <w:bCs/>
          <w:sz w:val="24"/>
          <w:szCs w:val="24"/>
        </w:rPr>
      </w:pPr>
    </w:p>
    <w:p w:rsidR="00AF4FC6" w:rsidRPr="00951D29" w:rsidRDefault="00AF4FC6" w:rsidP="00AF4FC6">
      <w:pPr>
        <w:rPr>
          <w:rFonts w:ascii="Times New Roman" w:hAnsi="Times New Roman"/>
          <w:b/>
          <w:bCs/>
          <w:sz w:val="24"/>
          <w:szCs w:val="24"/>
        </w:rPr>
      </w:pPr>
      <w:r w:rsidRPr="00951D29">
        <w:rPr>
          <w:rFonts w:ascii="Times New Roman" w:hAnsi="Times New Roman"/>
          <w:sz w:val="24"/>
          <w:szCs w:val="24"/>
        </w:rPr>
        <w:t>Please publish the following notice as soon as possible.  Please send proof of publication and bill to the following:  Capital Region Planning Commission, P.O. Box 3355</w:t>
      </w:r>
      <w:r w:rsidR="0030290B">
        <w:rPr>
          <w:rFonts w:ascii="Times New Roman" w:hAnsi="Times New Roman"/>
          <w:sz w:val="24"/>
          <w:szCs w:val="24"/>
        </w:rPr>
        <w:t xml:space="preserve"> </w:t>
      </w:r>
      <w:r w:rsidRPr="00951D29">
        <w:rPr>
          <w:rFonts w:ascii="Times New Roman" w:hAnsi="Times New Roman"/>
          <w:sz w:val="24"/>
          <w:szCs w:val="24"/>
        </w:rPr>
        <w:t>Baton Rouge, LA</w:t>
      </w:r>
      <w:r w:rsidR="0030290B">
        <w:rPr>
          <w:rFonts w:ascii="Times New Roman" w:hAnsi="Times New Roman"/>
          <w:sz w:val="24"/>
          <w:szCs w:val="24"/>
        </w:rPr>
        <w:t xml:space="preserve"> </w:t>
      </w:r>
      <w:r w:rsidRPr="00951D29">
        <w:rPr>
          <w:rFonts w:ascii="Times New Roman" w:hAnsi="Times New Roman"/>
          <w:sz w:val="24"/>
          <w:szCs w:val="24"/>
        </w:rPr>
        <w:t>70821</w:t>
      </w:r>
    </w:p>
    <w:p w:rsidR="00AF4FC6" w:rsidRPr="00951D29" w:rsidRDefault="00AF4FC6" w:rsidP="00AF4FC6">
      <w:pPr>
        <w:rPr>
          <w:rFonts w:ascii="Times New Roman" w:hAnsi="Times New Roman"/>
          <w:sz w:val="24"/>
          <w:szCs w:val="24"/>
        </w:rPr>
      </w:pPr>
    </w:p>
    <w:p w:rsidR="00AF4FC6" w:rsidRPr="00951D29" w:rsidRDefault="00AF4FC6" w:rsidP="00AF4FC6">
      <w:pPr>
        <w:rPr>
          <w:rFonts w:ascii="Times New Roman" w:hAnsi="Times New Roman"/>
          <w:b/>
          <w:bCs/>
          <w:sz w:val="24"/>
          <w:szCs w:val="24"/>
        </w:rPr>
      </w:pPr>
      <w:r w:rsidRPr="00951D29">
        <w:rPr>
          <w:rFonts w:ascii="Times New Roman" w:hAnsi="Times New Roman"/>
          <w:sz w:val="24"/>
          <w:szCs w:val="24"/>
        </w:rPr>
        <w:t xml:space="preserve">As always, thank you for your assistance in this matter.Call </w:t>
      </w:r>
      <w:r w:rsidR="006222C3">
        <w:rPr>
          <w:rFonts w:ascii="Times New Roman" w:hAnsi="Times New Roman"/>
          <w:sz w:val="24"/>
          <w:szCs w:val="24"/>
        </w:rPr>
        <w:t xml:space="preserve">me or </w:t>
      </w:r>
      <w:r w:rsidR="00807F45">
        <w:rPr>
          <w:rFonts w:ascii="Times New Roman" w:hAnsi="Times New Roman"/>
          <w:sz w:val="24"/>
          <w:szCs w:val="24"/>
        </w:rPr>
        <w:t>Kim Marousek</w:t>
      </w:r>
      <w:r w:rsidRPr="00951D29">
        <w:rPr>
          <w:rFonts w:ascii="Times New Roman" w:hAnsi="Times New Roman"/>
          <w:sz w:val="24"/>
          <w:szCs w:val="24"/>
        </w:rPr>
        <w:t xml:space="preserve"> at 383-</w:t>
      </w:r>
      <w:r w:rsidR="007B0BC4" w:rsidRPr="00951D29">
        <w:rPr>
          <w:rFonts w:ascii="Times New Roman" w:hAnsi="Times New Roman"/>
          <w:sz w:val="24"/>
          <w:szCs w:val="24"/>
        </w:rPr>
        <w:t xml:space="preserve">5203 </w:t>
      </w:r>
      <w:r w:rsidRPr="00951D29">
        <w:rPr>
          <w:rFonts w:ascii="Times New Roman" w:hAnsi="Times New Roman"/>
          <w:sz w:val="24"/>
          <w:szCs w:val="24"/>
        </w:rPr>
        <w:t>if there is a problem.</w:t>
      </w:r>
    </w:p>
    <w:p w:rsidR="00AF4FC6" w:rsidRPr="00951D29" w:rsidRDefault="00AF4FC6" w:rsidP="00AF4FC6">
      <w:pPr>
        <w:rPr>
          <w:rFonts w:ascii="Times New Roman" w:hAnsi="Times New Roman"/>
          <w:b/>
          <w:bCs/>
          <w:sz w:val="24"/>
          <w:szCs w:val="24"/>
        </w:rPr>
      </w:pPr>
    </w:p>
    <w:p w:rsidR="00AF4FC6" w:rsidRPr="00951D29" w:rsidRDefault="00AF4FC6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5426BE" w:rsidRPr="00951D29" w:rsidRDefault="005426BE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A47D9" w:rsidRDefault="008A47D9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A47D9" w:rsidRDefault="008A47D9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8A47D9" w:rsidRPr="00951D29" w:rsidRDefault="008A47D9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3440A" w:rsidRPr="00951D29" w:rsidRDefault="0003440A" w:rsidP="00AF4FC6">
      <w:pPr>
        <w:spacing w:after="216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65176D" w:rsidRPr="00951D29" w:rsidRDefault="00D40775" w:rsidP="00D40775">
      <w:pPr>
        <w:keepNext/>
        <w:keepLines/>
        <w:widowControl w:val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951D29"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PUBLIC NOTICE </w:t>
      </w:r>
    </w:p>
    <w:p w:rsidR="0065176D" w:rsidRPr="00951D29" w:rsidRDefault="00F44FC7" w:rsidP="00FA4A50">
      <w:pPr>
        <w:keepNext/>
        <w:keepLines/>
        <w:widowControl w:val="0"/>
        <w:spacing w:after="120"/>
        <w:jc w:val="both"/>
        <w:rPr>
          <w:rFonts w:ascii="Times New Roman" w:hAnsi="Times New Roman"/>
          <w:b/>
          <w:spacing w:val="-2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951D29">
            <w:rPr>
              <w:rFonts w:ascii="Times New Roman" w:hAnsi="Times New Roman"/>
              <w:b/>
              <w:spacing w:val="-2"/>
              <w:sz w:val="24"/>
              <w:szCs w:val="24"/>
            </w:rPr>
            <w:t>Baton Rouge</w:t>
          </w:r>
        </w:smartTag>
      </w:smartTag>
      <w:r w:rsidR="00AE6BD0" w:rsidRPr="00951D29">
        <w:rPr>
          <w:rFonts w:ascii="Times New Roman" w:hAnsi="Times New Roman"/>
          <w:b/>
          <w:spacing w:val="-2"/>
          <w:sz w:val="24"/>
          <w:szCs w:val="24"/>
        </w:rPr>
        <w:t xml:space="preserve"> Area</w:t>
      </w:r>
      <w:r w:rsidRPr="00951D29">
        <w:rPr>
          <w:rFonts w:ascii="Times New Roman" w:hAnsi="Times New Roman"/>
          <w:b/>
          <w:spacing w:val="-2"/>
          <w:sz w:val="24"/>
          <w:szCs w:val="24"/>
        </w:rPr>
        <w:t xml:space="preserve"> Metropolitan Planning Organization (MPO)</w:t>
      </w:r>
    </w:p>
    <w:p w:rsidR="000D676A" w:rsidRPr="00951D29" w:rsidRDefault="000D676A" w:rsidP="000D676A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51D29">
        <w:rPr>
          <w:rFonts w:ascii="Times New Roman" w:hAnsi="Times New Roman"/>
          <w:spacing w:val="-2"/>
          <w:sz w:val="24"/>
          <w:szCs w:val="24"/>
        </w:rPr>
        <w:t xml:space="preserve">The Baton Rouge, La. Urbanized Area Metropolitan Planning Organization’s Technical Advisory </w:t>
      </w:r>
      <w:r w:rsidR="00780F7E">
        <w:rPr>
          <w:rFonts w:ascii="Times New Roman" w:hAnsi="Times New Roman"/>
          <w:spacing w:val="-2"/>
          <w:sz w:val="24"/>
          <w:szCs w:val="24"/>
        </w:rPr>
        <w:t xml:space="preserve">and </w:t>
      </w:r>
      <w:r w:rsidRPr="00951D29">
        <w:rPr>
          <w:rFonts w:ascii="Times New Roman" w:hAnsi="Times New Roman"/>
          <w:bCs/>
          <w:iCs/>
          <w:sz w:val="24"/>
          <w:szCs w:val="24"/>
        </w:rPr>
        <w:t xml:space="preserve">Transportation </w:t>
      </w:r>
      <w:r w:rsidRPr="00951D29">
        <w:rPr>
          <w:rFonts w:ascii="Times New Roman" w:hAnsi="Times New Roman"/>
          <w:spacing w:val="-2"/>
          <w:sz w:val="24"/>
          <w:szCs w:val="24"/>
        </w:rPr>
        <w:t>Policy Committee</w:t>
      </w:r>
      <w:r w:rsidR="00F412FB">
        <w:rPr>
          <w:rFonts w:ascii="Times New Roman" w:hAnsi="Times New Roman"/>
          <w:spacing w:val="-2"/>
          <w:sz w:val="24"/>
          <w:szCs w:val="24"/>
        </w:rPr>
        <w:t>s</w:t>
      </w:r>
      <w:r w:rsidR="0072606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412FB">
        <w:rPr>
          <w:rFonts w:ascii="Times New Roman" w:hAnsi="Times New Roman"/>
          <w:spacing w:val="-2"/>
          <w:sz w:val="24"/>
          <w:szCs w:val="24"/>
        </w:rPr>
        <w:t>are</w:t>
      </w:r>
      <w:r w:rsidRPr="00951D29">
        <w:rPr>
          <w:rFonts w:ascii="Times New Roman" w:hAnsi="Times New Roman"/>
          <w:spacing w:val="-2"/>
          <w:sz w:val="24"/>
          <w:szCs w:val="24"/>
        </w:rPr>
        <w:t xml:space="preserve"> sch</w:t>
      </w:r>
      <w:r>
        <w:rPr>
          <w:rFonts w:ascii="Times New Roman" w:hAnsi="Times New Roman"/>
          <w:spacing w:val="-2"/>
          <w:sz w:val="24"/>
          <w:szCs w:val="24"/>
        </w:rPr>
        <w:t>eduled to meet on Tuesday,</w:t>
      </w:r>
      <w:r w:rsidR="0030290B">
        <w:rPr>
          <w:rFonts w:ascii="Times New Roman" w:hAnsi="Times New Roman"/>
          <w:spacing w:val="-2"/>
          <w:sz w:val="24"/>
          <w:szCs w:val="24"/>
        </w:rPr>
        <w:t xml:space="preserve"> May 3</w:t>
      </w:r>
      <w:r w:rsidR="00DD6061">
        <w:rPr>
          <w:rFonts w:ascii="Times New Roman" w:hAnsi="Times New Roman"/>
          <w:spacing w:val="-2"/>
          <w:sz w:val="24"/>
          <w:szCs w:val="24"/>
        </w:rPr>
        <w:t>, 201</w:t>
      </w:r>
      <w:r w:rsidR="00043E23">
        <w:rPr>
          <w:rFonts w:ascii="Times New Roman" w:hAnsi="Times New Roman"/>
          <w:spacing w:val="-2"/>
          <w:sz w:val="24"/>
          <w:szCs w:val="24"/>
        </w:rPr>
        <w:t>6</w:t>
      </w:r>
      <w:r w:rsidR="00DD6061">
        <w:rPr>
          <w:rFonts w:ascii="Times New Roman" w:hAnsi="Times New Roman"/>
          <w:spacing w:val="-2"/>
          <w:sz w:val="24"/>
          <w:szCs w:val="24"/>
        </w:rPr>
        <w:t xml:space="preserve"> at 1:30 p.m. and on Tuesday,</w:t>
      </w:r>
      <w:r w:rsidR="0030290B">
        <w:rPr>
          <w:rFonts w:ascii="Times New Roman" w:hAnsi="Times New Roman"/>
          <w:spacing w:val="-2"/>
          <w:sz w:val="24"/>
          <w:szCs w:val="24"/>
        </w:rPr>
        <w:t xml:space="preserve"> May 10</w:t>
      </w:r>
      <w:r w:rsidR="00453B9C">
        <w:rPr>
          <w:rFonts w:ascii="Times New Roman" w:hAnsi="Times New Roman"/>
          <w:spacing w:val="-2"/>
          <w:sz w:val="24"/>
          <w:szCs w:val="24"/>
        </w:rPr>
        <w:t>, 201</w:t>
      </w:r>
      <w:r w:rsidR="00043E23">
        <w:rPr>
          <w:rFonts w:ascii="Times New Roman" w:hAnsi="Times New Roman"/>
          <w:spacing w:val="-2"/>
          <w:sz w:val="24"/>
          <w:szCs w:val="24"/>
        </w:rPr>
        <w:t>6</w:t>
      </w:r>
      <w:r w:rsidRPr="00951D29">
        <w:rPr>
          <w:rFonts w:ascii="Times New Roman" w:hAnsi="Times New Roman"/>
          <w:bCs/>
          <w:iCs/>
          <w:sz w:val="24"/>
          <w:szCs w:val="24"/>
        </w:rPr>
        <w:t xml:space="preserve"> at 1:30 p.m.</w:t>
      </w:r>
      <w:r w:rsidR="00DD6061">
        <w:rPr>
          <w:rFonts w:ascii="Times New Roman" w:hAnsi="Times New Roman"/>
          <w:bCs/>
          <w:iCs/>
          <w:sz w:val="24"/>
          <w:szCs w:val="24"/>
        </w:rPr>
        <w:t>, respectively,</w:t>
      </w:r>
      <w:r w:rsidRPr="00951D29">
        <w:rPr>
          <w:rFonts w:ascii="Times New Roman" w:hAnsi="Times New Roman"/>
          <w:bCs/>
          <w:iCs/>
          <w:sz w:val="24"/>
          <w:szCs w:val="24"/>
        </w:rPr>
        <w:t xml:space="preserve"> at the </w:t>
      </w:r>
      <w:r w:rsidRPr="005C2AAF">
        <w:rPr>
          <w:rFonts w:ascii="Times New Roman" w:hAnsi="Times New Roman"/>
          <w:bCs/>
          <w:iCs/>
          <w:sz w:val="24"/>
          <w:szCs w:val="24"/>
        </w:rPr>
        <w:t xml:space="preserve">BREC Commission Chambers, Room 1800, </w:t>
      </w:r>
      <w:smartTag w:uri="urn:schemas-microsoft-com:office:smarttags" w:element="Street">
        <w:r w:rsidRPr="005C2AAF">
          <w:rPr>
            <w:rFonts w:ascii="Times New Roman" w:hAnsi="Times New Roman"/>
            <w:bCs/>
            <w:iCs/>
            <w:sz w:val="24"/>
            <w:szCs w:val="24"/>
          </w:rPr>
          <w:t>6201 Florida Blvd.</w:t>
        </w:r>
      </w:smartTag>
      <w:r w:rsidRPr="005C2AAF">
        <w:rPr>
          <w:rFonts w:ascii="Times New Roman" w:hAnsi="Times New Roman"/>
          <w:bCs/>
          <w:iCs/>
          <w:sz w:val="24"/>
          <w:szCs w:val="24"/>
        </w:rPr>
        <w:t xml:space="preserve">, </w:t>
      </w:r>
      <w:smartTag w:uri="urn:schemas-microsoft-com:office:smarttags" w:element="City">
        <w:r w:rsidRPr="005C2AAF">
          <w:rPr>
            <w:rFonts w:ascii="Times New Roman" w:hAnsi="Times New Roman"/>
            <w:bCs/>
            <w:iCs/>
            <w:sz w:val="24"/>
            <w:szCs w:val="24"/>
          </w:rPr>
          <w:t>Baton Rouge</w:t>
        </w:r>
      </w:smartTag>
      <w:r w:rsidRPr="005C2AAF">
        <w:rPr>
          <w:rFonts w:ascii="Times New Roman" w:hAnsi="Times New Roman"/>
          <w:bCs/>
          <w:iCs/>
          <w:sz w:val="24"/>
          <w:szCs w:val="24"/>
        </w:rPr>
        <w:t>, LA</w:t>
      </w:r>
      <w:r w:rsidRPr="00951D29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951D29">
        <w:rPr>
          <w:rFonts w:ascii="Times New Roman" w:hAnsi="Times New Roman"/>
          <w:spacing w:val="-2"/>
          <w:sz w:val="24"/>
          <w:szCs w:val="24"/>
        </w:rPr>
        <w:t>At this time the MPO is soliciting public input from interested persons concerning the following agenda items:</w:t>
      </w:r>
    </w:p>
    <w:p w:rsidR="000D676A" w:rsidRDefault="000D676A" w:rsidP="00D40775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08699C" w:rsidRPr="00951D29" w:rsidRDefault="000E0121" w:rsidP="00D40775">
      <w:pPr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951D2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Agenda </w:t>
      </w:r>
      <w:bookmarkStart w:id="0" w:name="_GoBack"/>
      <w:bookmarkEnd w:id="0"/>
    </w:p>
    <w:p w:rsidR="000E0121" w:rsidRPr="00951D29" w:rsidRDefault="000E0121" w:rsidP="00D40775">
      <w:pPr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0D676A" w:rsidRDefault="000D676A" w:rsidP="000D676A">
      <w:pPr>
        <w:jc w:val="both"/>
        <w:rPr>
          <w:b/>
          <w:bCs/>
          <w:spacing w:val="-2"/>
        </w:rPr>
      </w:pPr>
      <w:r w:rsidRPr="00E921EE">
        <w:rPr>
          <w:b/>
          <w:bCs/>
          <w:spacing w:val="-2"/>
        </w:rPr>
        <w:t>1. INTRODUCTION</w:t>
      </w:r>
    </w:p>
    <w:p w:rsidR="000D676A" w:rsidRPr="0045202B" w:rsidRDefault="000D676A" w:rsidP="000D676A">
      <w:pPr>
        <w:spacing w:after="120"/>
        <w:jc w:val="both"/>
        <w:rPr>
          <w:b/>
          <w:bCs/>
          <w:spacing w:val="-2"/>
        </w:rPr>
      </w:pPr>
      <w:r w:rsidRPr="00B3488E">
        <w:rPr>
          <w:b/>
          <w:bCs/>
          <w:i/>
          <w:iCs/>
          <w:spacing w:val="-2"/>
        </w:rPr>
        <w:t>Hon. Melvin “Kip” Holden – TPC Chairman</w:t>
      </w:r>
    </w:p>
    <w:p w:rsidR="000D676A" w:rsidRDefault="000D676A" w:rsidP="000D676A">
      <w:pPr>
        <w:jc w:val="both"/>
        <w:rPr>
          <w:b/>
          <w:bCs/>
          <w:spacing w:val="-2"/>
        </w:rPr>
      </w:pPr>
      <w:r w:rsidRPr="00E921EE">
        <w:rPr>
          <w:b/>
          <w:bCs/>
          <w:spacing w:val="-2"/>
        </w:rPr>
        <w:t>2. APPROVAL OF MINUTES OF LAST MEETING</w:t>
      </w:r>
    </w:p>
    <w:p w:rsidR="000D676A" w:rsidRPr="0045202B" w:rsidRDefault="000D676A" w:rsidP="000D676A">
      <w:pPr>
        <w:spacing w:after="120"/>
        <w:jc w:val="both"/>
        <w:rPr>
          <w:b/>
          <w:bCs/>
          <w:spacing w:val="-2"/>
        </w:rPr>
      </w:pPr>
      <w:r w:rsidRPr="00B3488E">
        <w:rPr>
          <w:b/>
          <w:bCs/>
          <w:i/>
          <w:iCs/>
          <w:spacing w:val="-2"/>
        </w:rPr>
        <w:t>Hon. Melvin “Kip” Holden – TPC Chairman</w:t>
      </w:r>
    </w:p>
    <w:p w:rsidR="001871C8" w:rsidRPr="00E921EE" w:rsidRDefault="001871C8" w:rsidP="001871C8">
      <w:pPr>
        <w:spacing w:after="120"/>
        <w:jc w:val="both"/>
        <w:rPr>
          <w:b/>
          <w:spacing w:val="-2"/>
        </w:rPr>
      </w:pPr>
      <w:r w:rsidRPr="00E921EE">
        <w:rPr>
          <w:b/>
          <w:spacing w:val="-2"/>
        </w:rPr>
        <w:t>3</w:t>
      </w:r>
      <w:r>
        <w:rPr>
          <w:b/>
          <w:spacing w:val="-2"/>
        </w:rPr>
        <w:t>.</w:t>
      </w:r>
      <w:r w:rsidRPr="00E921EE">
        <w:rPr>
          <w:b/>
          <w:spacing w:val="-2"/>
        </w:rPr>
        <w:t xml:space="preserve"> ACTION ITEMS</w:t>
      </w:r>
    </w:p>
    <w:p w:rsidR="00F16D00" w:rsidRDefault="001871C8" w:rsidP="00F16D00">
      <w:pPr>
        <w:tabs>
          <w:tab w:val="left" w:pos="450"/>
        </w:tabs>
        <w:jc w:val="both"/>
        <w:rPr>
          <w:b/>
          <w:spacing w:val="-2"/>
        </w:rPr>
      </w:pPr>
      <w:bookmarkStart w:id="1" w:name="OLE_LINK14"/>
      <w:bookmarkStart w:id="2" w:name="OLE_LINK15"/>
      <w:r w:rsidRPr="00FD03D0">
        <w:rPr>
          <w:b/>
          <w:bCs/>
          <w:spacing w:val="-2"/>
        </w:rPr>
        <w:tab/>
        <w:t xml:space="preserve">A. </w:t>
      </w:r>
      <w:r w:rsidR="00F16D00" w:rsidRPr="00682C87">
        <w:rPr>
          <w:b/>
          <w:spacing w:val="-2"/>
        </w:rPr>
        <w:t>TRANSPORTATION IMPROVEMENT PROGRAM (201</w:t>
      </w:r>
      <w:r w:rsidR="00F16D00">
        <w:rPr>
          <w:b/>
          <w:spacing w:val="-2"/>
        </w:rPr>
        <w:t>5</w:t>
      </w:r>
      <w:r w:rsidR="00F16D00" w:rsidRPr="00682C87">
        <w:rPr>
          <w:b/>
          <w:spacing w:val="-2"/>
        </w:rPr>
        <w:t>-201</w:t>
      </w:r>
      <w:r w:rsidR="00F16D00">
        <w:rPr>
          <w:b/>
          <w:spacing w:val="-2"/>
        </w:rPr>
        <w:t>8</w:t>
      </w:r>
      <w:r w:rsidR="00F16D00" w:rsidRPr="00682C87">
        <w:rPr>
          <w:b/>
          <w:spacing w:val="-2"/>
        </w:rPr>
        <w:t>) AMENDMENTS</w:t>
      </w:r>
    </w:p>
    <w:p w:rsidR="00C815E0" w:rsidRDefault="0072606E" w:rsidP="00C815E0">
      <w:pPr>
        <w:spacing w:after="120"/>
        <w:ind w:left="720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Project # H.0</w:t>
      </w:r>
      <w:r w:rsidR="00AD1F26">
        <w:rPr>
          <w:i/>
          <w:spacing w:val="-2"/>
          <w:sz w:val="24"/>
          <w:szCs w:val="24"/>
        </w:rPr>
        <w:t>11450</w:t>
      </w:r>
      <w:r w:rsidR="00C815E0" w:rsidRPr="00AA28DF">
        <w:rPr>
          <w:i/>
          <w:spacing w:val="-2"/>
          <w:sz w:val="24"/>
          <w:szCs w:val="24"/>
        </w:rPr>
        <w:t xml:space="preserve"> in </w:t>
      </w:r>
      <w:r w:rsidR="00AD1F26">
        <w:rPr>
          <w:i/>
          <w:spacing w:val="-2"/>
          <w:sz w:val="24"/>
          <w:szCs w:val="24"/>
        </w:rPr>
        <w:t>ASC</w:t>
      </w:r>
      <w:r w:rsidR="00C815E0" w:rsidRPr="00AA28DF">
        <w:rPr>
          <w:i/>
          <w:spacing w:val="-2"/>
          <w:sz w:val="24"/>
          <w:szCs w:val="24"/>
        </w:rPr>
        <w:t>,</w:t>
      </w:r>
      <w:r w:rsidR="00C815E0" w:rsidRPr="00C815E0">
        <w:rPr>
          <w:i/>
          <w:spacing w:val="-2"/>
          <w:sz w:val="24"/>
          <w:szCs w:val="24"/>
        </w:rPr>
        <w:t xml:space="preserve"> </w:t>
      </w:r>
      <w:r w:rsidR="00AD1F26">
        <w:rPr>
          <w:i/>
          <w:spacing w:val="-2"/>
          <w:sz w:val="24"/>
          <w:szCs w:val="24"/>
        </w:rPr>
        <w:t>LA 70 Mill and Overlay</w:t>
      </w:r>
      <w:r w:rsidR="00C815E0" w:rsidRPr="00AA28DF">
        <w:rPr>
          <w:i/>
          <w:spacing w:val="-2"/>
          <w:sz w:val="24"/>
          <w:szCs w:val="24"/>
        </w:rPr>
        <w:t xml:space="preserve">, </w:t>
      </w:r>
      <w:r w:rsidR="00AD1F26">
        <w:rPr>
          <w:i/>
          <w:spacing w:val="-2"/>
          <w:sz w:val="24"/>
          <w:szCs w:val="24"/>
        </w:rPr>
        <w:t>Combine DOTD project H</w:t>
      </w:r>
      <w:r w:rsidR="00C815E0">
        <w:rPr>
          <w:i/>
          <w:spacing w:val="-2"/>
          <w:sz w:val="24"/>
          <w:szCs w:val="24"/>
        </w:rPr>
        <w:t>.</w:t>
      </w:r>
      <w:r w:rsidR="00AD1F26">
        <w:rPr>
          <w:i/>
          <w:spacing w:val="-2"/>
          <w:sz w:val="24"/>
          <w:szCs w:val="24"/>
        </w:rPr>
        <w:t>011501 Gator Landfill Turn lane utilizing $1.5M in STPFLEX funds in to this project and increase the cost of the original STP&gt;200K overlay project from $1.28M to $2.5M in FFY 16.  The total cost of the combined project is now $4M at 80/20 cost share.</w:t>
      </w:r>
    </w:p>
    <w:bookmarkEnd w:id="1"/>
    <w:bookmarkEnd w:id="2"/>
    <w:p w:rsidR="0030290B" w:rsidRDefault="0030290B" w:rsidP="0030290B">
      <w:pPr>
        <w:tabs>
          <w:tab w:val="left" w:pos="450"/>
        </w:tabs>
        <w:jc w:val="both"/>
        <w:rPr>
          <w:b/>
          <w:spacing w:val="-2"/>
        </w:rPr>
      </w:pPr>
      <w:r w:rsidRPr="00FD03D0">
        <w:rPr>
          <w:b/>
          <w:bCs/>
          <w:spacing w:val="-2"/>
        </w:rPr>
        <w:tab/>
      </w:r>
      <w:r>
        <w:rPr>
          <w:b/>
          <w:bCs/>
          <w:spacing w:val="-2"/>
        </w:rPr>
        <w:t>B</w:t>
      </w:r>
      <w:r w:rsidRPr="00FD03D0">
        <w:rPr>
          <w:b/>
          <w:bCs/>
          <w:spacing w:val="-2"/>
        </w:rPr>
        <w:t xml:space="preserve">. </w:t>
      </w:r>
      <w:r>
        <w:rPr>
          <w:b/>
          <w:spacing w:val="-2"/>
        </w:rPr>
        <w:t>MTP 2037 Amendment and Conformity Analysis</w:t>
      </w:r>
    </w:p>
    <w:p w:rsidR="00AD1F26" w:rsidRDefault="00AD1F26" w:rsidP="0030290B">
      <w:pPr>
        <w:tabs>
          <w:tab w:val="left" w:pos="450"/>
        </w:tabs>
        <w:jc w:val="both"/>
        <w:rPr>
          <w:b/>
          <w:spacing w:val="-2"/>
        </w:rPr>
      </w:pPr>
    </w:p>
    <w:p w:rsidR="0030290B" w:rsidRDefault="0030290B" w:rsidP="0030290B">
      <w:pPr>
        <w:tabs>
          <w:tab w:val="left" w:pos="450"/>
        </w:tabs>
        <w:jc w:val="both"/>
        <w:rPr>
          <w:b/>
          <w:spacing w:val="-2"/>
        </w:rPr>
      </w:pPr>
      <w:r w:rsidRPr="00FD03D0">
        <w:rPr>
          <w:b/>
          <w:bCs/>
          <w:spacing w:val="-2"/>
        </w:rPr>
        <w:tab/>
      </w:r>
      <w:r>
        <w:rPr>
          <w:b/>
          <w:bCs/>
          <w:spacing w:val="-2"/>
        </w:rPr>
        <w:t>C</w:t>
      </w:r>
      <w:r w:rsidRPr="00FD03D0">
        <w:rPr>
          <w:b/>
          <w:bCs/>
          <w:spacing w:val="-2"/>
        </w:rPr>
        <w:t xml:space="preserve">. </w:t>
      </w:r>
      <w:r>
        <w:rPr>
          <w:b/>
          <w:spacing w:val="-2"/>
        </w:rPr>
        <w:t>Unified Planning Work Program FY 2017</w:t>
      </w:r>
    </w:p>
    <w:p w:rsidR="00F90D13" w:rsidRPr="00F90D13" w:rsidRDefault="00F90D13" w:rsidP="00F90D13">
      <w:pPr>
        <w:ind w:left="720"/>
        <w:rPr>
          <w:i/>
        </w:rPr>
      </w:pPr>
      <w:r w:rsidRPr="00F90D13">
        <w:rPr>
          <w:i/>
        </w:rPr>
        <w:tab/>
      </w:r>
    </w:p>
    <w:p w:rsidR="000D676A" w:rsidRDefault="00AA17EB" w:rsidP="00825E60">
      <w:pPr>
        <w:spacing w:after="120"/>
        <w:jc w:val="both"/>
        <w:rPr>
          <w:b/>
          <w:spacing w:val="-2"/>
        </w:rPr>
      </w:pPr>
      <w:r>
        <w:rPr>
          <w:b/>
          <w:spacing w:val="-2"/>
        </w:rPr>
        <w:t>4</w:t>
      </w:r>
      <w:r w:rsidR="000D676A" w:rsidRPr="00E921EE">
        <w:rPr>
          <w:b/>
          <w:spacing w:val="-2"/>
        </w:rPr>
        <w:t>. NON-ACTION ITEMS</w:t>
      </w:r>
    </w:p>
    <w:p w:rsidR="00891411" w:rsidRPr="00F16D00" w:rsidRDefault="00AA17EB" w:rsidP="006510E3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70"/>
        <w:rPr>
          <w:b/>
        </w:rPr>
      </w:pPr>
      <w:r w:rsidRPr="00F16D00">
        <w:rPr>
          <w:b/>
        </w:rPr>
        <w:t>MPO Activity Update</w:t>
      </w:r>
    </w:p>
    <w:p w:rsidR="00D319FE" w:rsidRDefault="0030290B" w:rsidP="006510E3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70"/>
        <w:rPr>
          <w:b/>
        </w:rPr>
      </w:pPr>
      <w:r>
        <w:rPr>
          <w:b/>
        </w:rPr>
        <w:t xml:space="preserve">MTP 2042 Update </w:t>
      </w:r>
    </w:p>
    <w:p w:rsidR="00FA11D7" w:rsidRPr="00F16D00" w:rsidRDefault="0030290B" w:rsidP="006510E3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270"/>
        <w:rPr>
          <w:b/>
        </w:rPr>
      </w:pPr>
      <w:r>
        <w:rPr>
          <w:b/>
        </w:rPr>
        <w:t>CRISIS/BRAC Study</w:t>
      </w:r>
    </w:p>
    <w:p w:rsidR="00FD03D0" w:rsidRPr="00FD03D0" w:rsidRDefault="00FD03D0" w:rsidP="00FD03D0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0D676A" w:rsidRPr="00B3488E" w:rsidRDefault="00AA17EB" w:rsidP="000D676A">
      <w:pPr>
        <w:tabs>
          <w:tab w:val="left" w:pos="540"/>
        </w:tabs>
        <w:rPr>
          <w:b/>
        </w:rPr>
      </w:pPr>
      <w:r>
        <w:rPr>
          <w:b/>
        </w:rPr>
        <w:t>5</w:t>
      </w:r>
      <w:r w:rsidR="000D676A" w:rsidRPr="00B3488E">
        <w:rPr>
          <w:b/>
        </w:rPr>
        <w:t>.</w:t>
      </w:r>
      <w:r w:rsidR="000D676A" w:rsidRPr="00E921EE">
        <w:rPr>
          <w:b/>
          <w:spacing w:val="-2"/>
        </w:rPr>
        <w:t>O</w:t>
      </w:r>
      <w:r w:rsidR="000D676A">
        <w:rPr>
          <w:b/>
          <w:spacing w:val="-2"/>
        </w:rPr>
        <w:t>THER</w:t>
      </w:r>
      <w:r w:rsidR="000D676A" w:rsidRPr="00E921EE">
        <w:rPr>
          <w:b/>
          <w:spacing w:val="-2"/>
        </w:rPr>
        <w:t xml:space="preserve"> B</w:t>
      </w:r>
      <w:r w:rsidR="000D676A">
        <w:rPr>
          <w:b/>
          <w:spacing w:val="-2"/>
        </w:rPr>
        <w:t>USINESS</w:t>
      </w:r>
    </w:p>
    <w:p w:rsidR="000D676A" w:rsidRPr="00B3488E" w:rsidRDefault="000D676A" w:rsidP="000D676A">
      <w:pPr>
        <w:tabs>
          <w:tab w:val="left" w:pos="540"/>
        </w:tabs>
        <w:spacing w:after="120"/>
        <w:rPr>
          <w:b/>
        </w:rPr>
      </w:pPr>
      <w:r w:rsidRPr="00B3488E">
        <w:rPr>
          <w:b/>
          <w:bCs/>
          <w:i/>
          <w:iCs/>
          <w:spacing w:val="-2"/>
        </w:rPr>
        <w:t>Hon. Melvin “Kip” Holden – TPC Chairman</w:t>
      </w:r>
    </w:p>
    <w:p w:rsidR="000D676A" w:rsidRPr="00B3488E" w:rsidRDefault="00AA17EB" w:rsidP="000D676A">
      <w:pPr>
        <w:jc w:val="both"/>
        <w:rPr>
          <w:b/>
          <w:bCs/>
          <w:i/>
          <w:iCs/>
        </w:rPr>
      </w:pPr>
      <w:r>
        <w:rPr>
          <w:spacing w:val="-2"/>
        </w:rPr>
        <w:t>6</w:t>
      </w:r>
      <w:r w:rsidR="000D676A" w:rsidRPr="00B3488E">
        <w:rPr>
          <w:spacing w:val="-2"/>
        </w:rPr>
        <w:t xml:space="preserve">. </w:t>
      </w:r>
      <w:r w:rsidR="000D676A">
        <w:rPr>
          <w:b/>
          <w:spacing w:val="-2"/>
        </w:rPr>
        <w:t>ADJOURNMENT</w:t>
      </w:r>
    </w:p>
    <w:p w:rsidR="007B6FAB" w:rsidRDefault="007B6FAB" w:rsidP="009A25CE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6D12B8" w:rsidRPr="00951D29" w:rsidRDefault="00170925" w:rsidP="00633B37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Additional support documents may be viewed on the Capital Region Planning Commission’s web site:  </w:t>
      </w:r>
      <w:hyperlink r:id="rId5" w:history="1">
        <w:r w:rsidR="00551068" w:rsidRPr="00D42DBE">
          <w:rPr>
            <w:rStyle w:val="Hyperlink"/>
            <w:rFonts w:ascii="Times New Roman" w:hAnsi="Times New Roman"/>
            <w:spacing w:val="-2"/>
            <w:sz w:val="24"/>
            <w:szCs w:val="24"/>
          </w:rPr>
          <w:t>WWW.CRPC-LA.ORG</w:t>
        </w:r>
      </w:hyperlink>
      <w:r w:rsidR="00041ABE">
        <w:rPr>
          <w:rFonts w:ascii="Times New Roman" w:hAnsi="Times New Roman"/>
          <w:spacing w:val="-2"/>
          <w:sz w:val="24"/>
          <w:szCs w:val="24"/>
        </w:rPr>
        <w:t>.</w:t>
      </w:r>
    </w:p>
    <w:p w:rsidR="00FD03D0" w:rsidRDefault="00FD03D0" w:rsidP="009A25CE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30290B" w:rsidRPr="00951D29" w:rsidRDefault="0030290B" w:rsidP="0030290B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951D29">
        <w:rPr>
          <w:rFonts w:ascii="Times New Roman" w:hAnsi="Times New Roman"/>
          <w:spacing w:val="-2"/>
          <w:sz w:val="24"/>
          <w:szCs w:val="24"/>
        </w:rPr>
        <w:t>ADA Notice: CRPC meetings are conducted in accessible locations and provision can be made for those persons of limited English proficiency.</w:t>
      </w: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951D29">
        <w:rPr>
          <w:rFonts w:ascii="Times New Roman" w:hAnsi="Times New Roman"/>
          <w:spacing w:val="-2"/>
          <w:sz w:val="24"/>
          <w:szCs w:val="24"/>
        </w:rPr>
        <w:t>For special accommodations for this meeting, contact Title VI/ADA/LEP Coordinator via phone 225-383-5203 at least one week in advance.</w:t>
      </w:r>
    </w:p>
    <w:p w:rsidR="00FD03D0" w:rsidRPr="00951D29" w:rsidRDefault="00FD03D0" w:rsidP="009A25CE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FD03D0" w:rsidRPr="00951D29" w:rsidSect="00131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16B"/>
    <w:multiLevelType w:val="hybridMultilevel"/>
    <w:tmpl w:val="46687554"/>
    <w:lvl w:ilvl="0" w:tplc="C60EB4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B6923"/>
    <w:multiLevelType w:val="hybridMultilevel"/>
    <w:tmpl w:val="5798DFC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A31F0"/>
    <w:multiLevelType w:val="hybridMultilevel"/>
    <w:tmpl w:val="8B9C8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5405F"/>
    <w:multiLevelType w:val="hybridMultilevel"/>
    <w:tmpl w:val="21B47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327E6"/>
    <w:multiLevelType w:val="hybridMultilevel"/>
    <w:tmpl w:val="B66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D55"/>
    <w:multiLevelType w:val="hybridMultilevel"/>
    <w:tmpl w:val="94E6C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71E1"/>
    <w:multiLevelType w:val="hybridMultilevel"/>
    <w:tmpl w:val="1F2AEFA8"/>
    <w:lvl w:ilvl="0" w:tplc="2F68218E">
      <w:start w:val="1"/>
      <w:numFmt w:val="upperLetter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665F8"/>
    <w:multiLevelType w:val="hybridMultilevel"/>
    <w:tmpl w:val="0066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046CF"/>
    <w:multiLevelType w:val="hybridMultilevel"/>
    <w:tmpl w:val="9D567D94"/>
    <w:lvl w:ilvl="0" w:tplc="2F68218E">
      <w:start w:val="1"/>
      <w:numFmt w:val="upperLetter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0D276D2"/>
    <w:multiLevelType w:val="hybridMultilevel"/>
    <w:tmpl w:val="1558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16C52"/>
    <w:multiLevelType w:val="hybridMultilevel"/>
    <w:tmpl w:val="AB82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2121"/>
    <w:multiLevelType w:val="hybridMultilevel"/>
    <w:tmpl w:val="340657CA"/>
    <w:lvl w:ilvl="0" w:tplc="EB78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D7A32"/>
    <w:multiLevelType w:val="hybridMultilevel"/>
    <w:tmpl w:val="428EB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E1240"/>
    <w:multiLevelType w:val="hybridMultilevel"/>
    <w:tmpl w:val="9B5E0E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1712495"/>
    <w:multiLevelType w:val="hybridMultilevel"/>
    <w:tmpl w:val="526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335CE"/>
    <w:multiLevelType w:val="hybridMultilevel"/>
    <w:tmpl w:val="94E6C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4261"/>
    <w:multiLevelType w:val="hybridMultilevel"/>
    <w:tmpl w:val="E00A6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D109C"/>
    <w:multiLevelType w:val="hybridMultilevel"/>
    <w:tmpl w:val="97FE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554FC"/>
    <w:multiLevelType w:val="hybridMultilevel"/>
    <w:tmpl w:val="7B52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5431E"/>
    <w:multiLevelType w:val="hybridMultilevel"/>
    <w:tmpl w:val="B148BE10"/>
    <w:lvl w:ilvl="0" w:tplc="EBBACF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E6391"/>
    <w:multiLevelType w:val="hybridMultilevel"/>
    <w:tmpl w:val="33D25EF0"/>
    <w:lvl w:ilvl="0" w:tplc="3C40E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1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F4FC6"/>
    <w:rsid w:val="00007205"/>
    <w:rsid w:val="00010C90"/>
    <w:rsid w:val="00011434"/>
    <w:rsid w:val="00021677"/>
    <w:rsid w:val="0003440A"/>
    <w:rsid w:val="00035191"/>
    <w:rsid w:val="00041ABE"/>
    <w:rsid w:val="00043E23"/>
    <w:rsid w:val="00047AA5"/>
    <w:rsid w:val="00056986"/>
    <w:rsid w:val="00064404"/>
    <w:rsid w:val="0008699C"/>
    <w:rsid w:val="0009258D"/>
    <w:rsid w:val="000A0C76"/>
    <w:rsid w:val="000A338B"/>
    <w:rsid w:val="000D676A"/>
    <w:rsid w:val="000D78A9"/>
    <w:rsid w:val="000E0121"/>
    <w:rsid w:val="000E6737"/>
    <w:rsid w:val="000F7823"/>
    <w:rsid w:val="001044E7"/>
    <w:rsid w:val="00105AAE"/>
    <w:rsid w:val="00113DDD"/>
    <w:rsid w:val="00116E8B"/>
    <w:rsid w:val="00121DAF"/>
    <w:rsid w:val="001300C6"/>
    <w:rsid w:val="001318C6"/>
    <w:rsid w:val="0014787E"/>
    <w:rsid w:val="0016675D"/>
    <w:rsid w:val="00170925"/>
    <w:rsid w:val="001871C8"/>
    <w:rsid w:val="00192610"/>
    <w:rsid w:val="00192CCD"/>
    <w:rsid w:val="001A38EB"/>
    <w:rsid w:val="001C166E"/>
    <w:rsid w:val="001C2299"/>
    <w:rsid w:val="001D523D"/>
    <w:rsid w:val="001E47DB"/>
    <w:rsid w:val="00210D65"/>
    <w:rsid w:val="00213DF7"/>
    <w:rsid w:val="00216124"/>
    <w:rsid w:val="00225266"/>
    <w:rsid w:val="00233714"/>
    <w:rsid w:val="00233EAD"/>
    <w:rsid w:val="00237808"/>
    <w:rsid w:val="002419F7"/>
    <w:rsid w:val="0025142F"/>
    <w:rsid w:val="00251D3F"/>
    <w:rsid w:val="00273AEF"/>
    <w:rsid w:val="002868C9"/>
    <w:rsid w:val="0029613C"/>
    <w:rsid w:val="002A02A8"/>
    <w:rsid w:val="002A0B24"/>
    <w:rsid w:val="002A3F1F"/>
    <w:rsid w:val="002C2EEF"/>
    <w:rsid w:val="002E7D1D"/>
    <w:rsid w:val="002F6DC6"/>
    <w:rsid w:val="0030206E"/>
    <w:rsid w:val="0030290B"/>
    <w:rsid w:val="003424F2"/>
    <w:rsid w:val="0034646C"/>
    <w:rsid w:val="003561F9"/>
    <w:rsid w:val="003848A6"/>
    <w:rsid w:val="00386FA9"/>
    <w:rsid w:val="003A0B48"/>
    <w:rsid w:val="003A4E88"/>
    <w:rsid w:val="003D476F"/>
    <w:rsid w:val="003E2BC9"/>
    <w:rsid w:val="003E7FBC"/>
    <w:rsid w:val="00403701"/>
    <w:rsid w:val="00453B9C"/>
    <w:rsid w:val="00454B39"/>
    <w:rsid w:val="00455011"/>
    <w:rsid w:val="004568F6"/>
    <w:rsid w:val="00472877"/>
    <w:rsid w:val="00486712"/>
    <w:rsid w:val="00491430"/>
    <w:rsid w:val="004936A6"/>
    <w:rsid w:val="004A5996"/>
    <w:rsid w:val="004A6505"/>
    <w:rsid w:val="004D0B71"/>
    <w:rsid w:val="004E1B9C"/>
    <w:rsid w:val="004E6D29"/>
    <w:rsid w:val="004E7F2D"/>
    <w:rsid w:val="005030A5"/>
    <w:rsid w:val="00512B30"/>
    <w:rsid w:val="00516BD9"/>
    <w:rsid w:val="005224B1"/>
    <w:rsid w:val="00536ABB"/>
    <w:rsid w:val="005426BE"/>
    <w:rsid w:val="00551068"/>
    <w:rsid w:val="00570D62"/>
    <w:rsid w:val="00577053"/>
    <w:rsid w:val="00591DAF"/>
    <w:rsid w:val="005A40D8"/>
    <w:rsid w:val="005A7DE5"/>
    <w:rsid w:val="005B51B4"/>
    <w:rsid w:val="005C2AAF"/>
    <w:rsid w:val="005C5647"/>
    <w:rsid w:val="005D18B3"/>
    <w:rsid w:val="005D436E"/>
    <w:rsid w:val="005D6C9E"/>
    <w:rsid w:val="005E1B8F"/>
    <w:rsid w:val="005F1F00"/>
    <w:rsid w:val="005F67C5"/>
    <w:rsid w:val="005F7027"/>
    <w:rsid w:val="00602444"/>
    <w:rsid w:val="0060336F"/>
    <w:rsid w:val="0060402B"/>
    <w:rsid w:val="00606328"/>
    <w:rsid w:val="006222C3"/>
    <w:rsid w:val="006254A3"/>
    <w:rsid w:val="00626166"/>
    <w:rsid w:val="00633166"/>
    <w:rsid w:val="00633B37"/>
    <w:rsid w:val="00643FD7"/>
    <w:rsid w:val="006510E3"/>
    <w:rsid w:val="0065176D"/>
    <w:rsid w:val="00651994"/>
    <w:rsid w:val="00664D04"/>
    <w:rsid w:val="00675844"/>
    <w:rsid w:val="00684D70"/>
    <w:rsid w:val="00686386"/>
    <w:rsid w:val="006C2861"/>
    <w:rsid w:val="006D12B8"/>
    <w:rsid w:val="006E43A3"/>
    <w:rsid w:val="006F0B1C"/>
    <w:rsid w:val="006F0EC7"/>
    <w:rsid w:val="00706F6F"/>
    <w:rsid w:val="00722943"/>
    <w:rsid w:val="0072606E"/>
    <w:rsid w:val="00743F30"/>
    <w:rsid w:val="007521B4"/>
    <w:rsid w:val="00765A93"/>
    <w:rsid w:val="00771D5A"/>
    <w:rsid w:val="00780F7E"/>
    <w:rsid w:val="00781059"/>
    <w:rsid w:val="00790508"/>
    <w:rsid w:val="00792DED"/>
    <w:rsid w:val="007B0BC4"/>
    <w:rsid w:val="007B183B"/>
    <w:rsid w:val="007B2B1E"/>
    <w:rsid w:val="007B2E81"/>
    <w:rsid w:val="007B6FAB"/>
    <w:rsid w:val="007C6004"/>
    <w:rsid w:val="007D3BC0"/>
    <w:rsid w:val="007D6F15"/>
    <w:rsid w:val="007E0011"/>
    <w:rsid w:val="007E0990"/>
    <w:rsid w:val="007E20A5"/>
    <w:rsid w:val="007E2CDA"/>
    <w:rsid w:val="007F0907"/>
    <w:rsid w:val="00805D62"/>
    <w:rsid w:val="00807F45"/>
    <w:rsid w:val="00810C6B"/>
    <w:rsid w:val="00811863"/>
    <w:rsid w:val="00825E60"/>
    <w:rsid w:val="00830B84"/>
    <w:rsid w:val="0083107B"/>
    <w:rsid w:val="008773EC"/>
    <w:rsid w:val="0088023D"/>
    <w:rsid w:val="00880C89"/>
    <w:rsid w:val="00882D42"/>
    <w:rsid w:val="00884159"/>
    <w:rsid w:val="00891411"/>
    <w:rsid w:val="008948B1"/>
    <w:rsid w:val="008A0858"/>
    <w:rsid w:val="008A2488"/>
    <w:rsid w:val="008A47D9"/>
    <w:rsid w:val="008A4B97"/>
    <w:rsid w:val="008B1D0B"/>
    <w:rsid w:val="008D3F75"/>
    <w:rsid w:val="008F61F5"/>
    <w:rsid w:val="0091544C"/>
    <w:rsid w:val="00930A70"/>
    <w:rsid w:val="00932A46"/>
    <w:rsid w:val="00936281"/>
    <w:rsid w:val="009453FA"/>
    <w:rsid w:val="00951D29"/>
    <w:rsid w:val="00951DD8"/>
    <w:rsid w:val="009522B4"/>
    <w:rsid w:val="00953C6C"/>
    <w:rsid w:val="0098689E"/>
    <w:rsid w:val="00996474"/>
    <w:rsid w:val="00996E34"/>
    <w:rsid w:val="009A1CE5"/>
    <w:rsid w:val="009A25CE"/>
    <w:rsid w:val="009B0C55"/>
    <w:rsid w:val="009B59CB"/>
    <w:rsid w:val="009D5F1E"/>
    <w:rsid w:val="009F0823"/>
    <w:rsid w:val="009F7F53"/>
    <w:rsid w:val="00A00A31"/>
    <w:rsid w:val="00A020E4"/>
    <w:rsid w:val="00A25A6F"/>
    <w:rsid w:val="00A362F0"/>
    <w:rsid w:val="00A5640D"/>
    <w:rsid w:val="00A6374D"/>
    <w:rsid w:val="00A70436"/>
    <w:rsid w:val="00A8394D"/>
    <w:rsid w:val="00A91CC4"/>
    <w:rsid w:val="00A92163"/>
    <w:rsid w:val="00A96A5F"/>
    <w:rsid w:val="00AA17EB"/>
    <w:rsid w:val="00AB0B39"/>
    <w:rsid w:val="00AB5227"/>
    <w:rsid w:val="00AC1499"/>
    <w:rsid w:val="00AD0E98"/>
    <w:rsid w:val="00AD1F26"/>
    <w:rsid w:val="00AD3E12"/>
    <w:rsid w:val="00AD72B6"/>
    <w:rsid w:val="00AE6BD0"/>
    <w:rsid w:val="00AF4FC6"/>
    <w:rsid w:val="00B517C8"/>
    <w:rsid w:val="00B51B4B"/>
    <w:rsid w:val="00B5586C"/>
    <w:rsid w:val="00B63836"/>
    <w:rsid w:val="00B67BC2"/>
    <w:rsid w:val="00B70174"/>
    <w:rsid w:val="00B7209D"/>
    <w:rsid w:val="00B75DE2"/>
    <w:rsid w:val="00B829B1"/>
    <w:rsid w:val="00B83877"/>
    <w:rsid w:val="00B87BAE"/>
    <w:rsid w:val="00B93D3E"/>
    <w:rsid w:val="00BC1FEB"/>
    <w:rsid w:val="00BC23A4"/>
    <w:rsid w:val="00BC327C"/>
    <w:rsid w:val="00BE2E47"/>
    <w:rsid w:val="00BF7781"/>
    <w:rsid w:val="00C11839"/>
    <w:rsid w:val="00C12EC0"/>
    <w:rsid w:val="00C14387"/>
    <w:rsid w:val="00C25999"/>
    <w:rsid w:val="00C25A24"/>
    <w:rsid w:val="00C30031"/>
    <w:rsid w:val="00C31186"/>
    <w:rsid w:val="00C369D1"/>
    <w:rsid w:val="00C5347F"/>
    <w:rsid w:val="00C704A8"/>
    <w:rsid w:val="00C815E0"/>
    <w:rsid w:val="00C87B5B"/>
    <w:rsid w:val="00CA6844"/>
    <w:rsid w:val="00CB3CEB"/>
    <w:rsid w:val="00CC3FE3"/>
    <w:rsid w:val="00CC7BA9"/>
    <w:rsid w:val="00CD0643"/>
    <w:rsid w:val="00CE354B"/>
    <w:rsid w:val="00CF0CF6"/>
    <w:rsid w:val="00CF1132"/>
    <w:rsid w:val="00CF14FC"/>
    <w:rsid w:val="00D11C63"/>
    <w:rsid w:val="00D20F82"/>
    <w:rsid w:val="00D27A81"/>
    <w:rsid w:val="00D319FE"/>
    <w:rsid w:val="00D40775"/>
    <w:rsid w:val="00D441B2"/>
    <w:rsid w:val="00D54204"/>
    <w:rsid w:val="00D54D61"/>
    <w:rsid w:val="00D54FF3"/>
    <w:rsid w:val="00D634D7"/>
    <w:rsid w:val="00D64633"/>
    <w:rsid w:val="00D652F0"/>
    <w:rsid w:val="00D819E7"/>
    <w:rsid w:val="00D8331A"/>
    <w:rsid w:val="00D9797C"/>
    <w:rsid w:val="00DA400E"/>
    <w:rsid w:val="00DB143E"/>
    <w:rsid w:val="00DB67A1"/>
    <w:rsid w:val="00DB67AA"/>
    <w:rsid w:val="00DC1D02"/>
    <w:rsid w:val="00DC3875"/>
    <w:rsid w:val="00DD6061"/>
    <w:rsid w:val="00DE2269"/>
    <w:rsid w:val="00DF3A36"/>
    <w:rsid w:val="00DF5265"/>
    <w:rsid w:val="00E06336"/>
    <w:rsid w:val="00E12B9E"/>
    <w:rsid w:val="00E46DEE"/>
    <w:rsid w:val="00E53082"/>
    <w:rsid w:val="00E57ADE"/>
    <w:rsid w:val="00E637A3"/>
    <w:rsid w:val="00E64563"/>
    <w:rsid w:val="00E75AA8"/>
    <w:rsid w:val="00E77C4F"/>
    <w:rsid w:val="00E808A9"/>
    <w:rsid w:val="00E81A73"/>
    <w:rsid w:val="00E853CD"/>
    <w:rsid w:val="00EB5326"/>
    <w:rsid w:val="00EB54F8"/>
    <w:rsid w:val="00EC647A"/>
    <w:rsid w:val="00EC7CB7"/>
    <w:rsid w:val="00ED37F9"/>
    <w:rsid w:val="00EE6384"/>
    <w:rsid w:val="00EE7B99"/>
    <w:rsid w:val="00F07E5E"/>
    <w:rsid w:val="00F15FB3"/>
    <w:rsid w:val="00F16D00"/>
    <w:rsid w:val="00F26ABA"/>
    <w:rsid w:val="00F32784"/>
    <w:rsid w:val="00F356DA"/>
    <w:rsid w:val="00F35939"/>
    <w:rsid w:val="00F412FB"/>
    <w:rsid w:val="00F43513"/>
    <w:rsid w:val="00F44FC7"/>
    <w:rsid w:val="00F53604"/>
    <w:rsid w:val="00F55791"/>
    <w:rsid w:val="00F668D8"/>
    <w:rsid w:val="00F8058D"/>
    <w:rsid w:val="00F855CC"/>
    <w:rsid w:val="00F90D13"/>
    <w:rsid w:val="00F9268C"/>
    <w:rsid w:val="00F94870"/>
    <w:rsid w:val="00FA11D7"/>
    <w:rsid w:val="00FA4A50"/>
    <w:rsid w:val="00FB07C9"/>
    <w:rsid w:val="00FC3104"/>
    <w:rsid w:val="00FD03D0"/>
    <w:rsid w:val="00FD2FB3"/>
    <w:rsid w:val="00FE40D7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B46C4C6-BA7A-416E-8D94-1B9FEE7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C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B70174"/>
    <w:pPr>
      <w:spacing w:before="150" w:after="100" w:afterAutospacing="1"/>
      <w:ind w:left="15"/>
      <w:outlineLvl w:val="1"/>
    </w:pPr>
    <w:rPr>
      <w:rFonts w:ascii="Arial" w:eastAsia="Times New Roman" w:hAnsi="Arial" w:cs="Arial"/>
      <w:b/>
      <w:bCs/>
      <w:color w:val="00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25CE"/>
    <w:rPr>
      <w:color w:val="0000FF"/>
      <w:u w:val="single"/>
    </w:rPr>
  </w:style>
  <w:style w:type="paragraph" w:styleId="ListParagraph">
    <w:name w:val="List Paragraph"/>
    <w:basedOn w:val="Normal"/>
    <w:qFormat/>
    <w:rsid w:val="00A92163"/>
    <w:pPr>
      <w:ind w:left="720"/>
      <w:contextualSpacing/>
    </w:pPr>
    <w:rPr>
      <w:rFonts w:eastAsia="Times New Roman"/>
    </w:rPr>
  </w:style>
  <w:style w:type="paragraph" w:styleId="NoSpacing">
    <w:name w:val="No Spacing"/>
    <w:qFormat/>
    <w:rsid w:val="00273AEF"/>
    <w:rPr>
      <w:sz w:val="24"/>
      <w:szCs w:val="22"/>
    </w:rPr>
  </w:style>
  <w:style w:type="character" w:customStyle="1" w:styleId="A4">
    <w:name w:val="A4"/>
    <w:rsid w:val="00273AEF"/>
    <w:rPr>
      <w:color w:val="000000"/>
      <w:sz w:val="22"/>
    </w:rPr>
  </w:style>
  <w:style w:type="paragraph" w:customStyle="1" w:styleId="section1">
    <w:name w:val="section1"/>
    <w:basedOn w:val="Normal"/>
    <w:rsid w:val="00FF42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B7017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PC-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CRPC</Company>
  <LinksUpToDate>false</LinksUpToDate>
  <CharactersWithSpaces>2217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http://www.crpc-la.org/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../../../../TPC/Local Settings/Temporary Internet Files/Content.Outlook/Local Settings/Temporary Internet Files/OLK158/Huey TAC 050608.ppt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nponnapureddy</dc:creator>
  <cp:lastModifiedBy>Nath Ponnapureddy</cp:lastModifiedBy>
  <cp:revision>5</cp:revision>
  <cp:lastPrinted>2016-04-20T19:14:00Z</cp:lastPrinted>
  <dcterms:created xsi:type="dcterms:W3CDTF">2016-03-02T18:36:00Z</dcterms:created>
  <dcterms:modified xsi:type="dcterms:W3CDTF">2016-04-20T19:28:00Z</dcterms:modified>
</cp:coreProperties>
</file>